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bookmarkStart w:id="0" w:name="_GoBack"/>
      <w:r w:rsidRPr="00C56E6A">
        <w:rPr>
          <w:rFonts w:ascii="Arial" w:hAnsi="Arial" w:cs="Arial"/>
          <w:b/>
          <w:color w:val="000000" w:themeColor="text1"/>
          <w:sz w:val="28"/>
          <w:szCs w:val="28"/>
        </w:rPr>
        <w:t>ПРОТОКОЛ</w:t>
      </w:r>
    </w:p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C56E6A">
        <w:rPr>
          <w:rFonts w:ascii="Arial" w:hAnsi="Arial" w:cs="Arial"/>
          <w:b/>
          <w:color w:val="000000" w:themeColor="text1"/>
          <w:sz w:val="28"/>
          <w:szCs w:val="28"/>
        </w:rPr>
        <w:t>публичных слушаний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FA114F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2021 г.                                                                                          </w:t>
      </w:r>
      <w:r w:rsidR="00983AA6" w:rsidRPr="00C56E6A">
        <w:rPr>
          <w:rFonts w:ascii="Arial" w:hAnsi="Arial" w:cs="Arial"/>
          <w:b/>
          <w:color w:val="000000" w:themeColor="text1"/>
          <w:sz w:val="24"/>
          <w:szCs w:val="24"/>
        </w:rPr>
        <w:t>№ 8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(</w:t>
      </w:r>
      <w:r w:rsidRPr="00C56E6A">
        <w:rPr>
          <w:rFonts w:ascii="Arial" w:hAnsi="Arial" w:cs="Arial"/>
          <w:color w:val="000000" w:themeColor="text1"/>
          <w:sz w:val="16"/>
          <w:szCs w:val="16"/>
        </w:rPr>
        <w:t>дата оформления протокола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</w:t>
      </w:r>
    </w:p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>Организатор публичных слушаний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по проекту:</w:t>
      </w:r>
    </w:p>
    <w:p w:rsidR="00695586" w:rsidRPr="00C56E6A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Администрации </w:t>
      </w:r>
      <w:proofErr w:type="spellStart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№ </w:t>
      </w:r>
      <w:r w:rsidR="00677ABA" w:rsidRPr="00C56E6A">
        <w:rPr>
          <w:rFonts w:ascii="Arial" w:hAnsi="Arial" w:cs="Arial"/>
          <w:color w:val="000000" w:themeColor="text1"/>
          <w:sz w:val="24"/>
          <w:szCs w:val="24"/>
        </w:rPr>
        <w:t>111  от 10.08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.2021 года  «О назначении публичных слушани</w:t>
      </w:r>
      <w:r w:rsidR="000E3257" w:rsidRPr="00C56E6A">
        <w:rPr>
          <w:rFonts w:ascii="Arial" w:hAnsi="Arial" w:cs="Arial"/>
          <w:color w:val="000000" w:themeColor="text1"/>
          <w:sz w:val="24"/>
          <w:szCs w:val="24"/>
        </w:rPr>
        <w:t xml:space="preserve">й по  проекту Генерального плана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695586" w:rsidRPr="00C56E6A" w:rsidRDefault="00A3404B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Информация о начале проведения публичных слушаний опубликована</w:t>
      </w:r>
      <w:r w:rsidR="004675E7" w:rsidRPr="00C56E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4675E7" w:rsidRPr="00C56E6A">
        <w:rPr>
          <w:rFonts w:ascii="Arial" w:hAnsi="Arial" w:cs="Arial"/>
          <w:color w:val="000000" w:themeColor="text1"/>
          <w:sz w:val="24"/>
          <w:szCs w:val="24"/>
        </w:rPr>
        <w:t>в</w:t>
      </w:r>
      <w:proofErr w:type="gramEnd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95586" w:rsidRPr="00C56E6A" w:rsidRDefault="004675E7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Газете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«Сельская новь»   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>от 13  августа 2021 года № 33 (7641)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   ______________________________________________________________________</w:t>
      </w:r>
    </w:p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>(дата, номер и наименование источника опубликования)</w:t>
      </w:r>
    </w:p>
    <w:p w:rsidR="00695586" w:rsidRPr="00C56E6A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C56E6A">
        <w:rPr>
          <w:rFonts w:ascii="Arial" w:hAnsi="Arial" w:cs="Arial"/>
          <w:color w:val="000000" w:themeColor="text1"/>
          <w:sz w:val="24"/>
          <w:szCs w:val="24"/>
        </w:rPr>
        <w:t>размещена</w:t>
      </w:r>
      <w:proofErr w:type="gram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на информационных стендах:  </w:t>
      </w:r>
    </w:p>
    <w:p w:rsidR="00695586" w:rsidRPr="00C56E6A" w:rsidRDefault="00695586" w:rsidP="00695586">
      <w:pPr>
        <w:pStyle w:val="a3"/>
        <w:rPr>
          <w:color w:val="000000" w:themeColor="text1"/>
          <w:sz w:val="28"/>
          <w:szCs w:val="28"/>
        </w:rPr>
      </w:pPr>
      <w:r w:rsidRPr="00C56E6A">
        <w:rPr>
          <w:color w:val="000000" w:themeColor="text1"/>
          <w:sz w:val="28"/>
          <w:szCs w:val="28"/>
        </w:rPr>
        <w:t xml:space="preserve">1-й – Администрации </w:t>
      </w:r>
      <w:proofErr w:type="spellStart"/>
      <w:r w:rsidRPr="00C56E6A">
        <w:rPr>
          <w:color w:val="000000" w:themeColor="text1"/>
          <w:sz w:val="28"/>
          <w:szCs w:val="28"/>
        </w:rPr>
        <w:t>Щетинского</w:t>
      </w:r>
      <w:proofErr w:type="spellEnd"/>
      <w:r w:rsidRPr="00C56E6A">
        <w:rPr>
          <w:color w:val="000000" w:themeColor="text1"/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C56E6A">
        <w:rPr>
          <w:color w:val="000000" w:themeColor="text1"/>
          <w:sz w:val="28"/>
          <w:szCs w:val="28"/>
        </w:rPr>
        <w:t>Юбилейный</w:t>
      </w:r>
      <w:proofErr w:type="gramEnd"/>
      <w:r w:rsidRPr="00C56E6A">
        <w:rPr>
          <w:color w:val="000000" w:themeColor="text1"/>
          <w:sz w:val="28"/>
          <w:szCs w:val="28"/>
        </w:rPr>
        <w:t xml:space="preserve">; 3-й – Михайловского </w:t>
      </w:r>
      <w:proofErr w:type="spellStart"/>
      <w:r w:rsidRPr="00C56E6A">
        <w:rPr>
          <w:color w:val="000000" w:themeColor="text1"/>
          <w:sz w:val="28"/>
          <w:szCs w:val="28"/>
        </w:rPr>
        <w:t>ФАПа</w:t>
      </w:r>
      <w:proofErr w:type="spellEnd"/>
    </w:p>
    <w:p w:rsidR="00695586" w:rsidRPr="00C56E6A" w:rsidRDefault="00695586" w:rsidP="00695586">
      <w:pPr>
        <w:pStyle w:val="a3"/>
        <w:rPr>
          <w:color w:val="000000" w:themeColor="text1"/>
          <w:sz w:val="28"/>
          <w:szCs w:val="28"/>
        </w:rPr>
      </w:pPr>
    </w:p>
    <w:p w:rsidR="00695586" w:rsidRPr="00C56E6A" w:rsidRDefault="004675E7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10 августа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C56E6A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______________________________________________________________________</w:t>
      </w:r>
    </w:p>
    <w:p w:rsidR="00695586" w:rsidRPr="00C56E6A" w:rsidRDefault="00695586" w:rsidP="00695586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>(адреса и дата размещения)</w:t>
      </w:r>
    </w:p>
    <w:p w:rsidR="00695586" w:rsidRPr="00C56E6A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проводятся          публичные          слушания          по     во</w:t>
      </w:r>
      <w:r w:rsidR="00610C52" w:rsidRPr="00C56E6A">
        <w:rPr>
          <w:rFonts w:ascii="Arial" w:hAnsi="Arial" w:cs="Arial"/>
          <w:color w:val="000000" w:themeColor="text1"/>
          <w:sz w:val="24"/>
          <w:szCs w:val="24"/>
        </w:rPr>
        <w:t xml:space="preserve">просу внесения изменений в Генеральный план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муниципального образования «</w:t>
      </w:r>
      <w:proofErr w:type="spellStart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</w:t>
      </w:r>
    </w:p>
    <w:p w:rsidR="00695586" w:rsidRPr="00C56E6A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1. </w:t>
      </w:r>
      <w:r w:rsidR="00610C52" w:rsidRPr="00C56E6A">
        <w:rPr>
          <w:rFonts w:ascii="Arial" w:hAnsi="Arial" w:cs="Arial"/>
          <w:color w:val="000000" w:themeColor="text1"/>
          <w:sz w:val="24"/>
          <w:szCs w:val="24"/>
        </w:rPr>
        <w:t xml:space="preserve">Проект о внесении изменений в Генеральный план 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муниципального образования «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сельсовет» Курского района Курской области;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2. Схема Градостроительного зонирования 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1;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3. Схема Градостроительного зонирования 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сельсовета № 2;</w:t>
      </w:r>
    </w:p>
    <w:p w:rsidR="00695586" w:rsidRPr="00C56E6A" w:rsidRDefault="00695586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Щетинского</w:t>
      </w:r>
      <w:proofErr w:type="spellEnd"/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610C52" w:rsidRPr="00C56E6A">
        <w:rPr>
          <w:rFonts w:ascii="Arial" w:hAnsi="Arial" w:cs="Arial"/>
          <w:color w:val="000000" w:themeColor="text1"/>
          <w:sz w:val="24"/>
          <w:szCs w:val="24"/>
        </w:rPr>
        <w:t>с "10" августа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2021 г.</w:t>
      </w:r>
    </w:p>
    <w:p w:rsidR="00695586" w:rsidRPr="00C56E6A" w:rsidRDefault="00695586" w:rsidP="00F00AE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F00AED" w:rsidRPr="00C56E6A">
        <w:rPr>
          <w:rFonts w:ascii="Arial" w:hAnsi="Arial" w:cs="Arial"/>
          <w:color w:val="000000" w:themeColor="text1"/>
          <w:sz w:val="24"/>
          <w:szCs w:val="24"/>
        </w:rPr>
        <w:t xml:space="preserve">          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>Срок проведения публичных слушаний:</w:t>
      </w:r>
    </w:p>
    <w:p w:rsidR="00695586" w:rsidRPr="00C56E6A" w:rsidRDefault="00610C52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с "10" августа 2021 г. до "04" октября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2021 г.</w:t>
      </w:r>
    </w:p>
    <w:p w:rsidR="0009148E" w:rsidRPr="00C56E6A" w:rsidRDefault="00695586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</w:p>
    <w:p w:rsidR="00695586" w:rsidRPr="00C56E6A" w:rsidRDefault="0009148E" w:rsidP="0009148E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Собрание  участников публичных слушаний проведено </w:t>
      </w:r>
      <w:r w:rsidR="00EE4A1D" w:rsidRPr="00C56E6A">
        <w:rPr>
          <w:rFonts w:ascii="Arial" w:hAnsi="Arial" w:cs="Arial"/>
          <w:color w:val="000000" w:themeColor="text1"/>
          <w:sz w:val="24"/>
          <w:szCs w:val="24"/>
        </w:rPr>
        <w:t>"07" октября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 2021 г. Курская область, Курск</w:t>
      </w:r>
      <w:r w:rsidR="00B4415D" w:rsidRPr="00C56E6A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4415D" w:rsidRPr="00C56E6A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22661B"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983AA6" w:rsidRPr="00C56E6A">
        <w:rPr>
          <w:rFonts w:ascii="Arial" w:hAnsi="Arial" w:cs="Arial"/>
          <w:color w:val="000000" w:themeColor="text1"/>
          <w:sz w:val="24"/>
          <w:szCs w:val="24"/>
        </w:rPr>
        <w:t>д</w:t>
      </w:r>
      <w:r w:rsidR="001D732E" w:rsidRPr="00C56E6A">
        <w:rPr>
          <w:rFonts w:ascii="Arial" w:hAnsi="Arial" w:cs="Arial"/>
          <w:color w:val="000000" w:themeColor="text1"/>
          <w:sz w:val="24"/>
          <w:szCs w:val="24"/>
        </w:rPr>
        <w:t>.</w:t>
      </w:r>
      <w:r w:rsidR="00786D76" w:rsidRPr="00C56E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83AA6" w:rsidRPr="00C56E6A">
        <w:rPr>
          <w:rFonts w:ascii="Arial" w:hAnsi="Arial" w:cs="Arial"/>
          <w:color w:val="000000" w:themeColor="text1"/>
          <w:sz w:val="24"/>
          <w:szCs w:val="24"/>
        </w:rPr>
        <w:t>Шуклинка</w:t>
      </w:r>
      <w:proofErr w:type="spellEnd"/>
      <w:r w:rsidR="0022661B" w:rsidRPr="00C56E6A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983AA6" w:rsidRPr="00C56E6A">
        <w:rPr>
          <w:rFonts w:ascii="Arial" w:hAnsi="Arial" w:cs="Arial"/>
          <w:color w:val="000000" w:themeColor="text1"/>
          <w:sz w:val="24"/>
          <w:szCs w:val="24"/>
        </w:rPr>
        <w:t>около дома № 13</w:t>
      </w:r>
      <w:r w:rsidR="00BD3CC3" w:rsidRPr="00C56E6A">
        <w:rPr>
          <w:rFonts w:ascii="Arial" w:hAnsi="Arial" w:cs="Arial"/>
          <w:color w:val="000000" w:themeColor="text1"/>
          <w:sz w:val="24"/>
          <w:szCs w:val="24"/>
        </w:rPr>
        <w:t xml:space="preserve"> по ул. Троицкая</w:t>
      </w:r>
      <w:r w:rsidR="00983AA6" w:rsidRPr="00C56E6A">
        <w:rPr>
          <w:rFonts w:ascii="Arial" w:hAnsi="Arial" w:cs="Arial"/>
          <w:color w:val="000000" w:themeColor="text1"/>
          <w:sz w:val="24"/>
          <w:szCs w:val="24"/>
        </w:rPr>
        <w:t xml:space="preserve"> в 14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 xml:space="preserve"> часов 00 минут</w:t>
      </w:r>
    </w:p>
    <w:p w:rsidR="00695586" w:rsidRPr="00C56E6A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C56E6A" w:rsidRDefault="00850E8D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принимались с  08 июля 2021 года  до 06  августа 2021 года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___________________________________________________________________.</w:t>
      </w:r>
    </w:p>
    <w:p w:rsidR="00850E8D" w:rsidRPr="00C56E6A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C56E6A">
        <w:rPr>
          <w:rFonts w:ascii="Arial" w:hAnsi="Arial" w:cs="Arial"/>
          <w:color w:val="000000" w:themeColor="text1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C56E6A" w:rsidRDefault="00695586" w:rsidP="00850E8D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C56E6A" w:rsidRDefault="00774CEB" w:rsidP="00774CEB">
      <w:pPr>
        <w:pStyle w:val="ConsPlusNonformat"/>
        <w:rPr>
          <w:rFonts w:ascii="Arial" w:hAnsi="Arial" w:cs="Arial"/>
          <w:color w:val="000000" w:themeColor="text1"/>
          <w:sz w:val="16"/>
          <w:szCs w:val="16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Курск</w:t>
      </w:r>
      <w:r w:rsidR="00B94E32" w:rsidRPr="00C56E6A">
        <w:rPr>
          <w:rFonts w:ascii="Arial" w:hAnsi="Arial" w:cs="Arial"/>
          <w:color w:val="000000" w:themeColor="text1"/>
          <w:sz w:val="24"/>
          <w:szCs w:val="24"/>
        </w:rPr>
        <w:t xml:space="preserve">ий район, </w:t>
      </w:r>
      <w:proofErr w:type="spellStart"/>
      <w:r w:rsidR="00B94E32" w:rsidRPr="00C56E6A">
        <w:rPr>
          <w:rFonts w:ascii="Arial" w:hAnsi="Arial" w:cs="Arial"/>
          <w:color w:val="000000" w:themeColor="text1"/>
          <w:sz w:val="24"/>
          <w:szCs w:val="24"/>
        </w:rPr>
        <w:t>Щетинский</w:t>
      </w:r>
      <w:proofErr w:type="spellEnd"/>
      <w:r w:rsidR="00B94E32" w:rsidRPr="00C56E6A">
        <w:rPr>
          <w:rFonts w:ascii="Arial" w:hAnsi="Arial" w:cs="Arial"/>
          <w:color w:val="000000" w:themeColor="text1"/>
          <w:sz w:val="24"/>
          <w:szCs w:val="24"/>
        </w:rPr>
        <w:t xml:space="preserve"> сельсовет, </w:t>
      </w:r>
      <w:r w:rsidR="00751126" w:rsidRPr="00C56E6A">
        <w:rPr>
          <w:rFonts w:ascii="Arial" w:hAnsi="Arial" w:cs="Arial"/>
          <w:color w:val="000000" w:themeColor="text1"/>
          <w:sz w:val="24"/>
          <w:szCs w:val="24"/>
        </w:rPr>
        <w:t xml:space="preserve">д. </w:t>
      </w:r>
      <w:proofErr w:type="spellStart"/>
      <w:r w:rsidR="00751126" w:rsidRPr="00C56E6A">
        <w:rPr>
          <w:rFonts w:ascii="Arial" w:hAnsi="Arial" w:cs="Arial"/>
          <w:color w:val="000000" w:themeColor="text1"/>
          <w:sz w:val="24"/>
          <w:szCs w:val="24"/>
        </w:rPr>
        <w:t>Шуклинка</w:t>
      </w:r>
      <w:proofErr w:type="spellEnd"/>
      <w:r w:rsidR="00B94E32" w:rsidRPr="00C56E6A">
        <w:rPr>
          <w:rFonts w:ascii="Arial" w:hAnsi="Arial" w:cs="Arial"/>
          <w:color w:val="000000" w:themeColor="text1"/>
          <w:sz w:val="24"/>
          <w:szCs w:val="24"/>
        </w:rPr>
        <w:t>, окол</w:t>
      </w:r>
      <w:r w:rsidR="00751126" w:rsidRPr="00C56E6A">
        <w:rPr>
          <w:rFonts w:ascii="Arial" w:hAnsi="Arial" w:cs="Arial"/>
          <w:color w:val="000000" w:themeColor="text1"/>
          <w:sz w:val="24"/>
          <w:szCs w:val="24"/>
        </w:rPr>
        <w:t>о дома № 13</w:t>
      </w:r>
      <w:r w:rsidR="00BD3CC3" w:rsidRPr="00C56E6A">
        <w:rPr>
          <w:rFonts w:ascii="Arial" w:hAnsi="Arial" w:cs="Arial"/>
          <w:color w:val="000000" w:themeColor="text1"/>
          <w:sz w:val="24"/>
          <w:szCs w:val="24"/>
        </w:rPr>
        <w:t xml:space="preserve"> по </w:t>
      </w:r>
      <w:r w:rsidR="006078F5" w:rsidRPr="00C56E6A">
        <w:rPr>
          <w:rFonts w:ascii="Arial" w:hAnsi="Arial" w:cs="Arial"/>
          <w:color w:val="000000" w:themeColor="text1"/>
          <w:sz w:val="24"/>
          <w:szCs w:val="24"/>
        </w:rPr>
        <w:t xml:space="preserve">ул.     </w:t>
      </w:r>
      <w:proofErr w:type="gramStart"/>
      <w:r w:rsidR="006078F5" w:rsidRPr="00C56E6A">
        <w:rPr>
          <w:rFonts w:ascii="Arial" w:hAnsi="Arial" w:cs="Arial"/>
          <w:color w:val="000000" w:themeColor="text1"/>
          <w:sz w:val="24"/>
          <w:szCs w:val="24"/>
        </w:rPr>
        <w:t>Троицкая</w:t>
      </w:r>
      <w:proofErr w:type="gramEnd"/>
    </w:p>
    <w:p w:rsidR="00FB65E0" w:rsidRPr="00C56E6A" w:rsidRDefault="00FB65E0" w:rsidP="00FB65E0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FB65E0">
      <w:pPr>
        <w:pStyle w:val="ConsPlusNonformat"/>
        <w:rPr>
          <w:rFonts w:ascii="Arial" w:hAnsi="Arial" w:cs="Arial"/>
          <w:b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Число зарегистрированных участников публичных слушаний: </w:t>
      </w:r>
      <w:r w:rsidR="006077E1" w:rsidRPr="00C56E6A">
        <w:rPr>
          <w:rFonts w:ascii="Arial" w:hAnsi="Arial" w:cs="Arial"/>
          <w:b/>
          <w:color w:val="000000" w:themeColor="text1"/>
          <w:sz w:val="24"/>
          <w:szCs w:val="24"/>
        </w:rPr>
        <w:t>4</w:t>
      </w:r>
      <w:r w:rsidR="00FB65E0" w:rsidRPr="00C56E6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C56E6A">
        <w:rPr>
          <w:rFonts w:ascii="Arial" w:hAnsi="Arial" w:cs="Arial"/>
          <w:b/>
          <w:color w:val="000000" w:themeColor="text1"/>
          <w:sz w:val="24"/>
          <w:szCs w:val="24"/>
        </w:rPr>
        <w:t>человек</w:t>
      </w:r>
      <w:r w:rsidR="006077E1" w:rsidRPr="00C56E6A">
        <w:rPr>
          <w:rFonts w:ascii="Arial" w:hAnsi="Arial" w:cs="Arial"/>
          <w:b/>
          <w:color w:val="000000" w:themeColor="text1"/>
          <w:sz w:val="24"/>
          <w:szCs w:val="24"/>
        </w:rPr>
        <w:t>а</w:t>
      </w:r>
      <w:r w:rsidRPr="00C56E6A">
        <w:rPr>
          <w:rFonts w:ascii="Arial" w:hAnsi="Arial" w:cs="Arial"/>
          <w:b/>
          <w:color w:val="000000" w:themeColor="text1"/>
          <w:sz w:val="24"/>
          <w:szCs w:val="24"/>
        </w:rPr>
        <w:t>.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    </w:t>
      </w:r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C56E6A" w:rsidRPr="00C56E6A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Pr="00C56E6A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C56E6A" w:rsidRPr="00C56E6A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 w:rsidP="009617FF">
            <w:pPr>
              <w:pStyle w:val="ConsPlusNormal"/>
              <w:spacing w:line="276" w:lineRule="auto"/>
              <w:ind w:firstLine="0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56E6A" w:rsidRPr="00C56E6A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56E6A" w:rsidRDefault="00695586" w:rsidP="009617F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56E6A" w:rsidRDefault="00695586" w:rsidP="009617F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56E6A" w:rsidRPr="00C56E6A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Pr="00C56E6A" w:rsidRDefault="00695586">
            <w:pPr>
              <w:pStyle w:val="ConsPlusNormal"/>
              <w:spacing w:line="276" w:lineRule="auto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C56E6A" w:rsidRPr="00C56E6A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 xml:space="preserve">Участник публичных </w:t>
            </w:r>
            <w:proofErr w:type="gramStart"/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слушан</w:t>
            </w:r>
            <w:r w:rsidR="00242CEC" w:rsidRPr="00C56E6A">
              <w:rPr>
                <w:color w:val="000000" w:themeColor="text1"/>
                <w:sz w:val="24"/>
                <w:szCs w:val="24"/>
                <w:lang w:eastAsia="en-US"/>
              </w:rPr>
              <w:t>и</w:t>
            </w:r>
            <w:r w:rsidR="003919E3" w:rsidRPr="00C56E6A">
              <w:rPr>
                <w:color w:val="000000" w:themeColor="text1"/>
                <w:sz w:val="24"/>
                <w:szCs w:val="24"/>
                <w:lang w:eastAsia="en-US"/>
              </w:rPr>
              <w:t>й</w:t>
            </w:r>
            <w:proofErr w:type="gramEnd"/>
            <w:r w:rsidR="003919E3" w:rsidRPr="00C56E6A">
              <w:rPr>
                <w:color w:val="000000" w:themeColor="text1"/>
                <w:sz w:val="24"/>
                <w:szCs w:val="24"/>
                <w:lang w:eastAsia="en-US"/>
              </w:rPr>
              <w:t xml:space="preserve">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Pr="00C56E6A" w:rsidRDefault="00695586">
            <w:pPr>
              <w:pStyle w:val="ConsPlusNormal"/>
              <w:spacing w:line="276" w:lineRule="auto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C56E6A">
              <w:rPr>
                <w:color w:val="000000" w:themeColor="text1"/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C56E6A" w:rsidRPr="00C56E6A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56E6A" w:rsidRDefault="00695586" w:rsidP="00242CEC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Pr="00C56E6A" w:rsidRDefault="00695586" w:rsidP="00FD2CAC">
            <w:pPr>
              <w:pStyle w:val="ConsPlusNormal"/>
              <w:spacing w:line="276" w:lineRule="auto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695586" w:rsidRPr="00C56E6A" w:rsidRDefault="00850E8D" w:rsidP="00850E8D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C56E6A">
        <w:rPr>
          <w:color w:val="000000" w:themeColor="text1"/>
          <w:sz w:val="24"/>
          <w:szCs w:val="24"/>
          <w:lang w:eastAsia="en-US"/>
        </w:rPr>
        <w:t xml:space="preserve">  </w:t>
      </w:r>
      <w:r w:rsidR="00695586" w:rsidRPr="00C56E6A">
        <w:rPr>
          <w:color w:val="000000" w:themeColor="text1"/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Pr="00C56E6A" w:rsidRDefault="00695586" w:rsidP="00695586">
      <w:pPr>
        <w:pStyle w:val="ConsPlusNormal"/>
        <w:spacing w:line="276" w:lineRule="auto"/>
        <w:ind w:firstLine="0"/>
        <w:rPr>
          <w:color w:val="000000" w:themeColor="text1"/>
          <w:sz w:val="24"/>
          <w:szCs w:val="24"/>
          <w:lang w:eastAsia="en-US"/>
        </w:rPr>
      </w:pPr>
      <w:r w:rsidRPr="00C56E6A">
        <w:rPr>
          <w:color w:val="000000" w:themeColor="text1"/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Pr="00C56E6A" w:rsidRDefault="00695586" w:rsidP="00695586">
      <w:pPr>
        <w:pStyle w:val="ConsPlusNonformat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  <w:lang w:eastAsia="en-US"/>
        </w:rPr>
        <w:t>проведены публичные слушания – не было</w:t>
      </w:r>
    </w:p>
    <w:p w:rsidR="00850E8D" w:rsidRPr="00C56E6A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Предложений и замечаний иных участник</w:t>
      </w:r>
      <w:r w:rsidR="00651CA3" w:rsidRPr="00C56E6A">
        <w:rPr>
          <w:rFonts w:ascii="Arial" w:hAnsi="Arial" w:cs="Arial"/>
          <w:color w:val="000000" w:themeColor="text1"/>
          <w:sz w:val="24"/>
          <w:szCs w:val="24"/>
        </w:rPr>
        <w:t xml:space="preserve">ов публичных слушаний – </w:t>
      </w:r>
      <w:r w:rsidR="00806143" w:rsidRPr="00C56E6A">
        <w:rPr>
          <w:rFonts w:ascii="Arial" w:hAnsi="Arial" w:cs="Arial"/>
          <w:color w:val="000000" w:themeColor="text1"/>
          <w:sz w:val="24"/>
          <w:szCs w:val="24"/>
        </w:rPr>
        <w:t>не было.</w:t>
      </w:r>
    </w:p>
    <w:p w:rsidR="00806143" w:rsidRPr="00C56E6A" w:rsidRDefault="00806143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Для публичных слушаний: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Приложение к протоколу:</w:t>
      </w:r>
    </w:p>
    <w:p w:rsidR="00695586" w:rsidRPr="00C56E6A" w:rsidRDefault="00850E8D" w:rsidP="00850E8D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  1. 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Pr="00C56E6A" w:rsidRDefault="00806143" w:rsidP="0080614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850E8D" w:rsidRPr="00C56E6A">
        <w:rPr>
          <w:rFonts w:ascii="Arial" w:hAnsi="Arial" w:cs="Arial"/>
          <w:color w:val="000000" w:themeColor="text1"/>
          <w:sz w:val="24"/>
          <w:szCs w:val="24"/>
        </w:rPr>
        <w:t xml:space="preserve">2.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Журнал учета посетителей экспозиции проекта на 1 (одном) листе</w:t>
      </w:r>
    </w:p>
    <w:p w:rsidR="00695586" w:rsidRPr="00C56E6A" w:rsidRDefault="00806143" w:rsidP="00806143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     </w:t>
      </w:r>
      <w:r w:rsidR="00850E8D" w:rsidRPr="00C56E6A">
        <w:rPr>
          <w:rFonts w:ascii="Arial" w:hAnsi="Arial" w:cs="Arial"/>
          <w:color w:val="000000" w:themeColor="text1"/>
          <w:sz w:val="24"/>
          <w:szCs w:val="24"/>
        </w:rPr>
        <w:t xml:space="preserve">3. </w:t>
      </w:r>
      <w:r w:rsidR="00695586" w:rsidRPr="00C56E6A">
        <w:rPr>
          <w:rFonts w:ascii="Arial" w:hAnsi="Arial" w:cs="Arial"/>
          <w:color w:val="000000" w:themeColor="text1"/>
          <w:sz w:val="24"/>
          <w:szCs w:val="24"/>
        </w:rPr>
        <w:t>Журнал учета предложений и замечаний.</w:t>
      </w:r>
    </w:p>
    <w:p w:rsidR="00695586" w:rsidRPr="00C56E6A" w:rsidRDefault="00695586" w:rsidP="00695586">
      <w:pPr>
        <w:pStyle w:val="ConsPlusNonformat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Председатель комиссии: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С.А. </w:t>
      </w:r>
      <w:proofErr w:type="spellStart"/>
      <w:r w:rsidRPr="00C56E6A">
        <w:rPr>
          <w:rFonts w:ascii="Arial" w:hAnsi="Arial" w:cs="Arial"/>
          <w:color w:val="000000" w:themeColor="text1"/>
          <w:sz w:val="24"/>
          <w:szCs w:val="24"/>
        </w:rPr>
        <w:t>Томатин</w:t>
      </w:r>
      <w:proofErr w:type="spellEnd"/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Заместитель председателя комиссии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  <w:t>: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</w:r>
      <w:r w:rsidRPr="00C56E6A">
        <w:rPr>
          <w:rFonts w:ascii="Arial" w:hAnsi="Arial" w:cs="Arial"/>
          <w:color w:val="000000" w:themeColor="text1"/>
          <w:sz w:val="24"/>
          <w:szCs w:val="24"/>
        </w:rPr>
        <w:tab/>
        <w:t xml:space="preserve">          О.Н. Чуваева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 xml:space="preserve">Секретарь комиссии:                            </w:t>
      </w:r>
      <w:r w:rsidR="00850E8D" w:rsidRPr="00C56E6A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</w:t>
      </w:r>
      <w:r w:rsidR="00B165CD" w:rsidRPr="00C56E6A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  <w:r w:rsidRPr="00C56E6A">
        <w:rPr>
          <w:rFonts w:ascii="Arial" w:hAnsi="Arial" w:cs="Arial"/>
          <w:color w:val="000000" w:themeColor="text1"/>
          <w:sz w:val="24"/>
          <w:szCs w:val="24"/>
        </w:rPr>
        <w:t>А.Н. Воробьев</w:t>
      </w: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nformat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56E6A">
        <w:rPr>
          <w:rFonts w:ascii="Arial" w:hAnsi="Arial" w:cs="Arial"/>
          <w:color w:val="000000" w:themeColor="text1"/>
          <w:sz w:val="24"/>
          <w:szCs w:val="24"/>
        </w:rPr>
        <w:t>Члены Комиссии:</w:t>
      </w:r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  <w:t xml:space="preserve">С.В. </w:t>
      </w:r>
      <w:proofErr w:type="spellStart"/>
      <w:r w:rsidRPr="00C56E6A">
        <w:rPr>
          <w:color w:val="000000" w:themeColor="text1"/>
          <w:sz w:val="24"/>
          <w:szCs w:val="24"/>
        </w:rPr>
        <w:t>Стребков</w:t>
      </w:r>
      <w:proofErr w:type="spellEnd"/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</w:p>
    <w:p w:rsidR="00695586" w:rsidRPr="00C56E6A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  <w:r w:rsidRPr="00C56E6A">
        <w:rPr>
          <w:color w:val="000000" w:themeColor="text1"/>
          <w:sz w:val="24"/>
          <w:szCs w:val="24"/>
        </w:rPr>
        <w:t>И.Н. Забоев</w:t>
      </w:r>
    </w:p>
    <w:p w:rsidR="00695586" w:rsidRPr="00C56E6A" w:rsidRDefault="00695586" w:rsidP="00695586">
      <w:pPr>
        <w:pStyle w:val="ConsPlusNormal"/>
        <w:ind w:left="5652"/>
        <w:jc w:val="both"/>
        <w:rPr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  <w:t>Е.А. Михайлова</w:t>
      </w:r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695586" w:rsidRPr="00C56E6A" w:rsidRDefault="00695586" w:rsidP="00695586">
      <w:pPr>
        <w:pStyle w:val="ConsPlusNormal"/>
        <w:jc w:val="both"/>
        <w:rPr>
          <w:color w:val="000000" w:themeColor="text1"/>
          <w:sz w:val="24"/>
          <w:szCs w:val="24"/>
        </w:rPr>
      </w:pP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</w:r>
      <w:r w:rsidRPr="00C56E6A">
        <w:rPr>
          <w:color w:val="000000" w:themeColor="text1"/>
          <w:sz w:val="24"/>
          <w:szCs w:val="24"/>
        </w:rPr>
        <w:tab/>
        <w:t>А.А. Воробьев</w:t>
      </w:r>
    </w:p>
    <w:bookmarkEnd w:id="0"/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0E3257"/>
    <w:rsid w:val="00171B3E"/>
    <w:rsid w:val="001D732E"/>
    <w:rsid w:val="0022661B"/>
    <w:rsid w:val="00242CEC"/>
    <w:rsid w:val="002B5AC8"/>
    <w:rsid w:val="002C5881"/>
    <w:rsid w:val="00371E20"/>
    <w:rsid w:val="003919E3"/>
    <w:rsid w:val="00441088"/>
    <w:rsid w:val="004675E7"/>
    <w:rsid w:val="00486E66"/>
    <w:rsid w:val="00502BA3"/>
    <w:rsid w:val="005535A9"/>
    <w:rsid w:val="00567AB0"/>
    <w:rsid w:val="006077E1"/>
    <w:rsid w:val="006078F5"/>
    <w:rsid w:val="00610C52"/>
    <w:rsid w:val="00651CA3"/>
    <w:rsid w:val="0066454F"/>
    <w:rsid w:val="00677ABA"/>
    <w:rsid w:val="00695586"/>
    <w:rsid w:val="00751126"/>
    <w:rsid w:val="00774CEB"/>
    <w:rsid w:val="00786D76"/>
    <w:rsid w:val="00806143"/>
    <w:rsid w:val="00850E8D"/>
    <w:rsid w:val="00884230"/>
    <w:rsid w:val="008D2504"/>
    <w:rsid w:val="008E577F"/>
    <w:rsid w:val="00953C64"/>
    <w:rsid w:val="009617FF"/>
    <w:rsid w:val="00983AA6"/>
    <w:rsid w:val="009C287E"/>
    <w:rsid w:val="00A3404B"/>
    <w:rsid w:val="00B165CD"/>
    <w:rsid w:val="00B4415D"/>
    <w:rsid w:val="00B902D2"/>
    <w:rsid w:val="00B94E32"/>
    <w:rsid w:val="00BD3CC3"/>
    <w:rsid w:val="00C56E6A"/>
    <w:rsid w:val="00EE4A1D"/>
    <w:rsid w:val="00F00AED"/>
    <w:rsid w:val="00F10988"/>
    <w:rsid w:val="00F26120"/>
    <w:rsid w:val="00F26E4A"/>
    <w:rsid w:val="00FA114F"/>
    <w:rsid w:val="00FB65E0"/>
    <w:rsid w:val="00FD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D2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CA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56</cp:revision>
  <cp:lastPrinted>2021-08-17T13:04:00Z</cp:lastPrinted>
  <dcterms:created xsi:type="dcterms:W3CDTF">2021-08-12T08:00:00Z</dcterms:created>
  <dcterms:modified xsi:type="dcterms:W3CDTF">2021-10-11T07:56:00Z</dcterms:modified>
</cp:coreProperties>
</file>